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CF872">
      <w:pPr>
        <w:jc w:val="both"/>
        <w:rPr>
          <w:rFonts w:hint="default"/>
          <w:sz w:val="24"/>
          <w:szCs w:val="24"/>
          <w:highlight w:val="none"/>
        </w:rPr>
      </w:pPr>
      <w:r>
        <w:rPr>
          <w:rFonts w:hint="default"/>
          <w:sz w:val="24"/>
          <w:szCs w:val="24"/>
          <w:highlight w:val="none"/>
        </w:rPr>
        <w:t>MARCELLO CAPUTO</w:t>
      </w:r>
    </w:p>
    <w:p w14:paraId="47A2FE5F">
      <w:pPr>
        <w:jc w:val="both"/>
        <w:rPr>
          <w:rFonts w:hint="default"/>
          <w:sz w:val="24"/>
          <w:szCs w:val="24"/>
          <w:highlight w:val="none"/>
        </w:rPr>
      </w:pPr>
      <w:r>
        <w:rPr>
          <w:rFonts w:hint="default"/>
          <w:sz w:val="24"/>
          <w:szCs w:val="24"/>
          <w:highlight w:val="none"/>
        </w:rPr>
        <w:t xml:space="preserve">Clarinetto </w:t>
      </w:r>
    </w:p>
    <w:p w14:paraId="793BAAD3">
      <w:pPr>
        <w:jc w:val="both"/>
        <w:rPr>
          <w:rFonts w:hint="default"/>
          <w:sz w:val="24"/>
          <w:szCs w:val="24"/>
          <w:highlight w:val="none"/>
        </w:rPr>
      </w:pPr>
      <w:r>
        <w:rPr>
          <w:rFonts w:hint="default"/>
          <w:sz w:val="24"/>
          <w:szCs w:val="24"/>
          <w:highlight w:val="none"/>
        </w:rPr>
        <w:t>CURRICULUM</w:t>
      </w:r>
    </w:p>
    <w:p w14:paraId="16D51671">
      <w:pPr>
        <w:jc w:val="both"/>
        <w:rPr>
          <w:rFonts w:hint="default"/>
          <w:sz w:val="24"/>
          <w:szCs w:val="24"/>
          <w:highlight w:val="none"/>
          <w:lang w:val="it-IT"/>
        </w:rPr>
      </w:pPr>
      <w:r>
        <w:rPr>
          <w:rFonts w:hint="default"/>
          <w:sz w:val="24"/>
          <w:szCs w:val="24"/>
          <w:highlight w:val="none"/>
        </w:rPr>
        <w:t xml:space="preserve">Diplomato presso il Conservatorio di Musica A. Corelli di Messina con il massimo dei voti sotto la guida di Salvatore Villardita. Successivamente si perfeziona all'Accademia di Giardini Naxos con il M° Calogero Palermo. Dal 2002 è primo clarinetto dell'Orchestra del Teatro Vittorio Emanuele di Messina. Come solista nell'anno accademico 1999-2000 ha eseguito il concerto K622 di W.A. Mozart con l'orchestra del Conservatorio di Messina come miglior allievo. E' stato diretto da diversi direttori d'orchestra tra cui M. Arena, H. Sudan, Mario Bruno, D. Short, D. Agiman, C. Rizzari, G. Garbarino, F. Piva, N. Pavsckoschi, L. Campellone, R. Frizza, F. M. Bressan, N. Orciuolo, A. Dantone, J. Kovatchev, C. Palleschi, N. Luisotti, D. Oren, N. Mastrangelo, N. Santi, W. Humburg, A. Veronesi, S. Percacciolo, A. Licata ecc. Ha inciso per le case discografiche Rai Trade, Vicki e Scomegna. E' stato più volte invitato a ricoprire il ruolo di primo clarinetto dall'Orchestra Sinfonica Siciliana, dall'Orchestra Sinfonica Abruzzese, dall'Orchestra del Teatro F. Cilea di Reggio Calabria, dall'Orchestra del Teatro V. Bellini di Catania, dall'Orchestra Rai Musica Leggera, dall'Orchestra Filarmonica Italiana. Collabora inoltre con l'Orchestra del Teatro dell'Opera di Roma, l'Orchestra del Teatro Vincenzo Bellini di Catania, l'Orchestra Regionale del Lazio. Oltre all'attività concertistica, ha svolto e continua a svolgere attività didattica presso scuole medie di musica, scuole di musica convenzionate con il conservatorio A. Corelli di Messina comunale e private. Direttore dell'orchestra siciliana dei clarinetti O.S.C. con la quale </w:t>
      </w:r>
      <w:r>
        <w:rPr>
          <w:rFonts w:hint="default"/>
          <w:sz w:val="24"/>
          <w:szCs w:val="24"/>
          <w:highlight w:val="none"/>
          <w:lang w:val="it-IT"/>
        </w:rPr>
        <w:t>collabora con clarinettisti di chiara fama: Calogero Pakermo ,Nicolas Baldeyrou, Giovanni Punzi Sergio Pires Etc</w:t>
      </w:r>
      <w:r>
        <w:rPr>
          <w:rFonts w:hint="default"/>
          <w:sz w:val="24"/>
          <w:szCs w:val="24"/>
          <w:highlight w:val="none"/>
        </w:rPr>
        <w:t>.</w:t>
      </w:r>
      <w:r>
        <w:rPr>
          <w:rFonts w:hint="default"/>
          <w:sz w:val="24"/>
          <w:szCs w:val="24"/>
          <w:highlight w:val="none"/>
          <w:lang w:val="it-IT"/>
        </w:rPr>
        <w:t xml:space="preserve"> Segretario artistico del concorso internazionale di clarinetto Messina International Clarinet Competition.Attualmente ricopre il ruolo di Maestro presso le Bande Musicali di Carlentini e Palagonia.</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var(--ws-heading-2-font-family)">
    <w:altName w:val="MaestroTimes"/>
    <w:panose1 w:val="00000000000000000000"/>
    <w:charset w:val="00"/>
    <w:family w:val="auto"/>
    <w:pitch w:val="default"/>
    <w:sig w:usb0="00000000" w:usb1="00000000" w:usb2="00000000" w:usb3="00000000" w:csb0="00000000" w:csb1="00000000"/>
  </w:font>
  <w:font w:name="MaestroTimes">
    <w:panose1 w:val="02000400000000000000"/>
    <w:charset w:val="00"/>
    <w:family w:val="auto"/>
    <w:pitch w:val="default"/>
    <w:sig w:usb0="800000AF" w:usb1="5000204A"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var(--ws-heading-4-font-family)">
    <w:altName w:val="MaestroTime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5206CF"/>
    <w:rsid w:val="49127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2025-02-17T10:39:10Z</dcterms:created>
  <dc:creator>AMMI</dc:creator>
  <cp:lastModifiedBy>manuela garro</cp:lastModifiedBy>
  <dcterms:modified xsi:type="dcterms:W3CDTF">2025-02-17T10:46:38Z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674642B1FB94439A86554662D6FE2821_13</vt:lpwstr>
  </property>
</Properties>
</file>